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606" w:rsidRDefault="00283606" w:rsidP="0028360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 класс</w:t>
      </w:r>
    </w:p>
    <w:tbl>
      <w:tblPr>
        <w:tblStyle w:val="a3"/>
        <w:tblW w:w="13212" w:type="dxa"/>
        <w:tblLayout w:type="fixed"/>
        <w:tblLook w:val="04A0" w:firstRow="1" w:lastRow="0" w:firstColumn="1" w:lastColumn="0" w:noHBand="0" w:noVBand="1"/>
      </w:tblPr>
      <w:tblGrid>
        <w:gridCol w:w="817"/>
        <w:gridCol w:w="1622"/>
        <w:gridCol w:w="1520"/>
        <w:gridCol w:w="5953"/>
        <w:gridCol w:w="3300"/>
      </w:tblGrid>
      <w:tr w:rsidR="00283606" w:rsidRPr="00125369" w:rsidTr="008F26E1">
        <w:tc>
          <w:tcPr>
            <w:tcW w:w="817" w:type="dxa"/>
          </w:tcPr>
          <w:p w:rsidR="00283606" w:rsidRPr="00125369" w:rsidRDefault="00283606" w:rsidP="008F26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2" w:type="dxa"/>
          </w:tcPr>
          <w:p w:rsidR="00283606" w:rsidRPr="00125369" w:rsidRDefault="00283606" w:rsidP="008F26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520" w:type="dxa"/>
          </w:tcPr>
          <w:p w:rsidR="00283606" w:rsidRPr="00125369" w:rsidRDefault="00283606" w:rsidP="008F26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</w:tcPr>
          <w:p w:rsidR="00283606" w:rsidRPr="00125369" w:rsidRDefault="00283606" w:rsidP="008F26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0" w:type="dxa"/>
          </w:tcPr>
          <w:p w:rsidR="00283606" w:rsidRPr="00125369" w:rsidRDefault="00283606" w:rsidP="008F26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283606" w:rsidRPr="00125369" w:rsidTr="008F26E1">
        <w:trPr>
          <w:cantSplit/>
          <w:trHeight w:val="1134"/>
        </w:trPr>
        <w:tc>
          <w:tcPr>
            <w:tcW w:w="817" w:type="dxa"/>
          </w:tcPr>
          <w:p w:rsidR="00283606" w:rsidRDefault="00283606" w:rsidP="008F26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283606" w:rsidRPr="00125369" w:rsidRDefault="00283606" w:rsidP="008F26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.04.20                                                            </w:t>
            </w:r>
          </w:p>
        </w:tc>
        <w:tc>
          <w:tcPr>
            <w:tcW w:w="1622" w:type="dxa"/>
          </w:tcPr>
          <w:p w:rsidR="00283606" w:rsidRPr="00125369" w:rsidRDefault="00283606" w:rsidP="008F26E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520" w:type="dxa"/>
          </w:tcPr>
          <w:p w:rsidR="00283606" w:rsidRPr="007746C1" w:rsidRDefault="00283606" w:rsidP="00283606">
            <w:pPr>
              <w:tabs>
                <w:tab w:val="left" w:pos="0"/>
              </w:tabs>
              <w:jc w:val="both"/>
            </w:pPr>
            <w:r w:rsidRPr="007746C1">
              <w:t>Уравнения с модулями.</w:t>
            </w:r>
          </w:p>
          <w:p w:rsidR="00283606" w:rsidRPr="00CF4BBE" w:rsidRDefault="00283606" w:rsidP="008F2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283606" w:rsidRPr="00AE1BA0" w:rsidRDefault="00283606" w:rsidP="008F26E1">
            <w:pPr>
              <w:pStyle w:val="a5"/>
              <w:spacing w:before="0" w:beforeAutospacing="0" w:after="0" w:afterAutospacing="0"/>
              <w:jc w:val="center"/>
            </w:pPr>
            <w:r w:rsidRPr="00125369">
              <w:rPr>
                <w:color w:val="000000"/>
                <w:lang w:eastAsia="en-US"/>
              </w:rPr>
              <w:t xml:space="preserve">Ресурс – </w:t>
            </w:r>
            <w:r>
              <w:rPr>
                <w:color w:val="000000"/>
                <w:lang w:val="en-US" w:eastAsia="en-US"/>
              </w:rPr>
              <w:t>ZOOM</w:t>
            </w:r>
          </w:p>
          <w:p w:rsidR="00283606" w:rsidRPr="00125369" w:rsidRDefault="00283606" w:rsidP="008F26E1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283606" w:rsidRPr="00125369" w:rsidRDefault="00283606" w:rsidP="008F26E1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369"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  <w:p w:rsidR="00283606" w:rsidRPr="007746C1" w:rsidRDefault="00283606" w:rsidP="00283606">
            <w:pPr>
              <w:tabs>
                <w:tab w:val="left" w:pos="0"/>
              </w:tabs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Открыть страницу 301, изучи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46C1">
              <w:t>Уравнения с модулями.</w:t>
            </w:r>
          </w:p>
          <w:p w:rsidR="00283606" w:rsidRPr="00125369" w:rsidRDefault="00283606" w:rsidP="008F2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3606" w:rsidRPr="00125369" w:rsidRDefault="00283606" w:rsidP="008F26E1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Открыть тетрадь, написать число.</w:t>
            </w:r>
          </w:p>
          <w:p w:rsidR="00283606" w:rsidRPr="00125369" w:rsidRDefault="00283606" w:rsidP="008F26E1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Выполнить №</w:t>
            </w:r>
            <w:r>
              <w:rPr>
                <w:rFonts w:ascii="Times New Roman" w:hAnsi="Times New Roman"/>
                <w:sz w:val="24"/>
                <w:szCs w:val="24"/>
              </w:rPr>
              <w:t>12.1,12.2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5369">
              <w:rPr>
                <w:rFonts w:ascii="Times New Roman" w:hAnsi="Times New Roman"/>
                <w:sz w:val="24"/>
                <w:szCs w:val="24"/>
              </w:rPr>
              <w:t>письменно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83606" w:rsidRDefault="00283606" w:rsidP="008F26E1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125369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125369">
              <w:rPr>
                <w:rFonts w:ascii="Times New Roman" w:hAnsi="Times New Roman"/>
                <w:sz w:val="24"/>
                <w:szCs w:val="24"/>
              </w:rPr>
              <w:t xml:space="preserve">тправить на </w:t>
            </w:r>
            <w:r w:rsidRPr="00125369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(89093113941</w:t>
            </w:r>
            <w:r w:rsidRPr="00125369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  <w:p w:rsidR="00283606" w:rsidRPr="00125369" w:rsidRDefault="00283606" w:rsidP="008F26E1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</w:tcPr>
          <w:p w:rsidR="00283606" w:rsidRDefault="00283606" w:rsidP="008F26E1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283606" w:rsidRDefault="00283606" w:rsidP="008F26E1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1) </w:t>
            </w:r>
            <w:r>
              <w:rPr>
                <w:color w:val="000000"/>
                <w:lang w:eastAsia="en-US"/>
              </w:rPr>
              <w:t xml:space="preserve">Повторить </w:t>
            </w:r>
            <w:proofErr w:type="gramStart"/>
            <w:r>
              <w:rPr>
                <w:color w:val="000000"/>
                <w:lang w:eastAsia="en-US"/>
              </w:rPr>
              <w:t>П</w:t>
            </w:r>
            <w:proofErr w:type="gramEnd"/>
            <w:r>
              <w:rPr>
                <w:color w:val="000000"/>
                <w:lang w:eastAsia="en-US"/>
              </w:rPr>
              <w:t xml:space="preserve"> 12.1</w:t>
            </w:r>
          </w:p>
          <w:p w:rsidR="00283606" w:rsidRDefault="00283606" w:rsidP="008F26E1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2) № </w:t>
            </w:r>
            <w:r>
              <w:rPr>
                <w:color w:val="000000"/>
                <w:lang w:eastAsia="en-US"/>
              </w:rPr>
              <w:t xml:space="preserve">12.7 решить, </w:t>
            </w:r>
            <w:proofErr w:type="spellStart"/>
            <w:proofErr w:type="gramStart"/>
            <w:r>
              <w:rPr>
                <w:color w:val="000000"/>
                <w:lang w:eastAsia="en-US"/>
              </w:rPr>
              <w:t>стр</w:t>
            </w:r>
            <w:proofErr w:type="spellEnd"/>
            <w:proofErr w:type="gramEnd"/>
            <w:r>
              <w:rPr>
                <w:color w:val="000000"/>
                <w:lang w:eastAsia="en-US"/>
              </w:rPr>
              <w:t xml:space="preserve"> 307</w:t>
            </w:r>
          </w:p>
          <w:p w:rsidR="00283606" w:rsidRDefault="00283606" w:rsidP="008F26E1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283606" w:rsidRDefault="00283606" w:rsidP="008F26E1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283606" w:rsidRPr="00125369" w:rsidRDefault="00283606" w:rsidP="008F26E1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t>О</w:t>
            </w:r>
            <w:r w:rsidRPr="00125369">
              <w:t xml:space="preserve">тправить </w:t>
            </w:r>
            <w:r>
              <w:rPr>
                <w:b/>
              </w:rPr>
              <w:t>7</w:t>
            </w:r>
            <w:r w:rsidRPr="00125369">
              <w:rPr>
                <w:b/>
              </w:rPr>
              <w:t xml:space="preserve">.04 </w:t>
            </w:r>
            <w:r>
              <w:rPr>
                <w:b/>
              </w:rPr>
              <w:t xml:space="preserve">(ДО 18.00) </w:t>
            </w:r>
            <w:r w:rsidRPr="00125369">
              <w:t xml:space="preserve">на </w:t>
            </w:r>
            <w:r w:rsidRPr="00125369">
              <w:rPr>
                <w:lang w:val="en-US"/>
              </w:rPr>
              <w:t>WhatsApp</w:t>
            </w:r>
            <w:r w:rsidRPr="00125369">
              <w:t xml:space="preserve"> (8</w:t>
            </w:r>
            <w:r>
              <w:t>9093113941</w:t>
            </w:r>
            <w:r w:rsidRPr="00125369">
              <w:t xml:space="preserve">) </w:t>
            </w:r>
          </w:p>
          <w:p w:rsidR="00283606" w:rsidRPr="00125369" w:rsidRDefault="00283606" w:rsidP="008F26E1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</w:tbl>
    <w:p w:rsidR="008C014F" w:rsidRDefault="008C014F">
      <w:bookmarkStart w:id="0" w:name="_GoBack"/>
      <w:bookmarkEnd w:id="0"/>
    </w:p>
    <w:sectPr w:rsidR="008C014F" w:rsidSect="0028360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606"/>
    <w:rsid w:val="00283606"/>
    <w:rsid w:val="008C0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6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36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83606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2836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6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36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83606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2836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2020-04-08T08:07:00Z</dcterms:created>
  <dcterms:modified xsi:type="dcterms:W3CDTF">2020-04-08T08:11:00Z</dcterms:modified>
</cp:coreProperties>
</file>